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5626"/>
        <w:gridCol w:w="5171"/>
      </w:tblGrid>
      <w:tr w:rsidR="00EF7380" w14:paraId="41A9433F" w14:textId="77777777" w:rsidTr="00EE12B9">
        <w:tc>
          <w:tcPr>
            <w:tcW w:w="13176" w:type="dxa"/>
            <w:gridSpan w:val="3"/>
            <w:shd w:val="clear" w:color="auto" w:fill="CCCCCC"/>
          </w:tcPr>
          <w:p w14:paraId="0F22B5E8" w14:textId="77777777" w:rsidR="00EF7380" w:rsidRDefault="00EF7380" w:rsidP="00EF7380">
            <w:pPr>
              <w:jc w:val="center"/>
            </w:pPr>
            <w:r>
              <w:t>Stage 1—Desired Results</w:t>
            </w:r>
          </w:p>
        </w:tc>
      </w:tr>
      <w:tr w:rsidR="00EF7380" w14:paraId="784A9060" w14:textId="77777777" w:rsidTr="005C35CC">
        <w:tc>
          <w:tcPr>
            <w:tcW w:w="2178" w:type="dxa"/>
            <w:vMerge w:val="restart"/>
          </w:tcPr>
          <w:p w14:paraId="1585AA0C" w14:textId="0C09F9C3" w:rsidR="00EF7380" w:rsidRPr="003D3003" w:rsidRDefault="00EF7380" w:rsidP="00EF7380">
            <w:pPr>
              <w:widowControl w:val="0"/>
              <w:autoSpaceDE w:val="0"/>
              <w:autoSpaceDN w:val="0"/>
              <w:adjustRightInd w:val="0"/>
              <w:rPr>
                <w:rFonts w:ascii=",_E'98ﬁˇø¨hÕ" w:hAnsi=",_E'98ﬁˇø¨hÕ" w:cs=",_E'98ﬁˇø¨hÕ"/>
                <w:sz w:val="20"/>
                <w:szCs w:val="20"/>
              </w:rPr>
            </w:pPr>
            <w:r w:rsidRPr="003D3003">
              <w:rPr>
                <w:rFonts w:ascii=",_E'98ﬁˇø¨hÕ" w:hAnsi=",_E'98ﬁˇø¨hÕ" w:cs=",_E'98ﬁˇø¨hÕ"/>
                <w:sz w:val="20"/>
                <w:szCs w:val="20"/>
              </w:rPr>
              <w:t>Established Goals</w:t>
            </w:r>
            <w:r w:rsidR="005C35CC" w:rsidRPr="003D3003">
              <w:rPr>
                <w:rFonts w:ascii=",_E'98ﬁˇø¨hÕ" w:hAnsi=",_E'98ﬁˇø¨hÕ" w:cs=",_E'98ﬁˇø¨hÕ"/>
                <w:sz w:val="20"/>
                <w:szCs w:val="20"/>
              </w:rPr>
              <w:t>:</w:t>
            </w:r>
          </w:p>
          <w:p w14:paraId="75BF5B52" w14:textId="327C07D4" w:rsidR="00EF7380" w:rsidRPr="003D3003" w:rsidRDefault="00EF7380" w:rsidP="008D71A4">
            <w:pPr>
              <w:widowControl w:val="0"/>
              <w:autoSpaceDE w:val="0"/>
              <w:autoSpaceDN w:val="0"/>
              <w:adjustRightInd w:val="0"/>
              <w:rPr>
                <w:rFonts w:ascii=",_E'98ﬁˇø¨hÕ" w:hAnsi=",_E'98ﬁˇø¨hÕ" w:cs=",_E'98ﬁˇø¨hÕ"/>
                <w:sz w:val="20"/>
                <w:szCs w:val="20"/>
              </w:rPr>
            </w:pPr>
            <w:r w:rsidRPr="003D3003">
              <w:rPr>
                <w:rFonts w:ascii=",_E'98ﬁˇø¨hÕ" w:hAnsi=",_E'98ﬁˇø¨hÕ" w:cs=",_E'98ﬁˇø¨hÕ"/>
                <w:sz w:val="20"/>
                <w:szCs w:val="20"/>
              </w:rPr>
              <w:t xml:space="preserve">What </w:t>
            </w:r>
            <w:r w:rsidR="001A058F">
              <w:rPr>
                <w:rFonts w:ascii=",_E'98ﬁˇø¨hÕ" w:hAnsi=",_E'98ﬁˇø¨hÕ" w:cs=",_E'98ﬁˇø¨hÕ"/>
                <w:sz w:val="20"/>
                <w:szCs w:val="20"/>
              </w:rPr>
              <w:t xml:space="preserve">standards </w:t>
            </w:r>
            <w:bookmarkStart w:id="0" w:name="_GoBack"/>
            <w:bookmarkEnd w:id="0"/>
            <w:r w:rsidRPr="003D3003">
              <w:rPr>
                <w:rFonts w:ascii=",_E'98ﬁˇø¨hÕ" w:hAnsi=",_E'98ﬁˇø¨hÕ" w:cs=",_E'98ﬁˇø¨hÕ"/>
                <w:sz w:val="20"/>
                <w:szCs w:val="20"/>
              </w:rPr>
              <w:t>will this unit address?</w:t>
            </w:r>
          </w:p>
          <w:p w14:paraId="491F3C72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4E5EAB5E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20E119B4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76A3DF16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07B240E3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5C6FFB89" w14:textId="77777777" w:rsidR="005C35CC" w:rsidRDefault="005C35CC" w:rsidP="00EF7380">
            <w:pPr>
              <w:rPr>
                <w:rFonts w:ascii=",_E'98ﬁˇø¨hÕ" w:hAnsi=",_E'98ﬁˇø¨hÕ" w:cs=",_E'98ﬁˇø¨hÕ"/>
                <w:sz w:val="17"/>
                <w:szCs w:val="17"/>
              </w:rPr>
            </w:pPr>
          </w:p>
          <w:p w14:paraId="2CD4C048" w14:textId="77777777" w:rsidR="005C35CC" w:rsidRDefault="005C35CC" w:rsidP="00EF7380"/>
        </w:tc>
        <w:tc>
          <w:tcPr>
            <w:tcW w:w="10998" w:type="dxa"/>
            <w:gridSpan w:val="2"/>
          </w:tcPr>
          <w:p w14:paraId="78E15A1A" w14:textId="77777777" w:rsidR="00EF7380" w:rsidRDefault="00F97B4B" w:rsidP="00F97B4B">
            <w:pPr>
              <w:jc w:val="center"/>
            </w:pPr>
            <w:r>
              <w:t>Transfer</w:t>
            </w:r>
          </w:p>
        </w:tc>
      </w:tr>
      <w:tr w:rsidR="00EF7380" w14:paraId="21EB56E0" w14:textId="77777777" w:rsidTr="005C35CC">
        <w:tc>
          <w:tcPr>
            <w:tcW w:w="2178" w:type="dxa"/>
            <w:vMerge/>
          </w:tcPr>
          <w:p w14:paraId="5F91B9AB" w14:textId="77777777" w:rsidR="00EF7380" w:rsidRDefault="00EF7380"/>
        </w:tc>
        <w:tc>
          <w:tcPr>
            <w:tcW w:w="10998" w:type="dxa"/>
            <w:gridSpan w:val="2"/>
          </w:tcPr>
          <w:p w14:paraId="748CCCA1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≥UE'98ﬁˇø¨hÕ" w:hAnsi="≥UE'98ﬁˇø¨hÕ" w:cs="≥UE'98ﬁˇø¨hÕ"/>
                <w:sz w:val="20"/>
                <w:szCs w:val="20"/>
              </w:rPr>
            </w:pPr>
            <w:r w:rsidRPr="003D3003">
              <w:rPr>
                <w:rFonts w:ascii="≥UE'98ﬁˇø¨hÕ" w:hAnsi="≥UE'98ﬁˇø¨hÕ" w:cs="≥UE'98ﬁˇø¨hÕ"/>
                <w:sz w:val="20"/>
                <w:szCs w:val="20"/>
              </w:rPr>
              <w:t>Students will be able to independently use their learning to . . .</w:t>
            </w:r>
          </w:p>
          <w:p w14:paraId="596CD4F0" w14:textId="77777777" w:rsidR="00EF7380" w:rsidRPr="00DB1EB2" w:rsidRDefault="00F97B4B" w:rsidP="00F97B4B">
            <w:pPr>
              <w:rPr>
                <w:rFonts w:ascii="≥UE'98ﬁˇø¨hÕ" w:hAnsi="≥UE'98ﬁˇø¨hÕ" w:cs="≥UE'98ﬁˇø¨hÕ"/>
                <w:i/>
                <w:sz w:val="20"/>
                <w:szCs w:val="20"/>
              </w:rPr>
            </w:pPr>
            <w:r w:rsidRPr="00DB1EB2">
              <w:rPr>
                <w:rFonts w:ascii="≥UE'98ﬁˇø¨hÕ" w:hAnsi="≥UE'98ﬁˇø¨hÕ" w:cs="≥UE'98ﬁˇø¨hÕ"/>
                <w:i/>
                <w:sz w:val="20"/>
                <w:szCs w:val="20"/>
              </w:rPr>
              <w:t>What kinds of long-term independent accomplishments are desired?</w:t>
            </w:r>
          </w:p>
          <w:p w14:paraId="3F31DE78" w14:textId="77777777" w:rsidR="005C35CC" w:rsidRDefault="005C35CC" w:rsidP="00F97B4B">
            <w:pPr>
              <w:rPr>
                <w:rFonts w:ascii="≥UE'98ﬁˇø¨hÕ" w:hAnsi="≥UE'98ﬁˇø¨hÕ" w:cs="≥UE'98ﬁˇø¨hÕ"/>
                <w:sz w:val="17"/>
                <w:szCs w:val="17"/>
              </w:rPr>
            </w:pPr>
          </w:p>
          <w:p w14:paraId="77306EEB" w14:textId="77777777" w:rsidR="005C35CC" w:rsidRDefault="005C35CC" w:rsidP="00F97B4B">
            <w:pPr>
              <w:rPr>
                <w:rFonts w:ascii="≥UE'98ﬁˇø¨hÕ" w:hAnsi="≥UE'98ﬁˇø¨hÕ" w:cs="≥UE'98ﬁˇø¨hÕ"/>
                <w:sz w:val="17"/>
                <w:szCs w:val="17"/>
              </w:rPr>
            </w:pPr>
          </w:p>
          <w:p w14:paraId="589331D3" w14:textId="77777777" w:rsidR="005C35CC" w:rsidRDefault="005C35CC" w:rsidP="00F97B4B"/>
        </w:tc>
      </w:tr>
      <w:tr w:rsidR="00EF7380" w14:paraId="7A12B61A" w14:textId="77777777" w:rsidTr="005C35CC">
        <w:tc>
          <w:tcPr>
            <w:tcW w:w="2178" w:type="dxa"/>
            <w:vMerge/>
          </w:tcPr>
          <w:p w14:paraId="5C70A671" w14:textId="77777777" w:rsidR="00EF7380" w:rsidRDefault="00EF7380"/>
        </w:tc>
        <w:tc>
          <w:tcPr>
            <w:tcW w:w="10998" w:type="dxa"/>
            <w:gridSpan w:val="2"/>
          </w:tcPr>
          <w:p w14:paraId="68AE196F" w14:textId="77777777" w:rsidR="00EF7380" w:rsidRDefault="00F97B4B" w:rsidP="00F97B4B">
            <w:pPr>
              <w:jc w:val="center"/>
            </w:pPr>
            <w:r>
              <w:t>Meaning</w:t>
            </w:r>
          </w:p>
        </w:tc>
      </w:tr>
      <w:tr w:rsidR="00F97B4B" w14:paraId="5B3B00E3" w14:textId="77777777" w:rsidTr="005C35CC">
        <w:tc>
          <w:tcPr>
            <w:tcW w:w="2178" w:type="dxa"/>
            <w:vMerge/>
          </w:tcPr>
          <w:p w14:paraId="3AE0EA2C" w14:textId="77777777" w:rsidR="00F97B4B" w:rsidRDefault="00F97B4B"/>
        </w:tc>
        <w:tc>
          <w:tcPr>
            <w:tcW w:w="5724" w:type="dxa"/>
          </w:tcPr>
          <w:p w14:paraId="61847505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Ö'23'98ﬁˇø¨hÕ" w:hAnsi="Ö'23'98ﬁˇø¨hÕ" w:cs="Ö'23'98ﬁˇø¨hÕ"/>
                <w:sz w:val="20"/>
                <w:szCs w:val="20"/>
              </w:rPr>
            </w:pPr>
            <w:r w:rsidRPr="003D3003">
              <w:rPr>
                <w:rFonts w:ascii="Ö'23'98ﬁˇø¨hÕ" w:hAnsi="Ö'23'98ﬁˇø¨hÕ" w:cs="Ö'23'98ﬁˇø¨hÕ"/>
                <w:sz w:val="20"/>
                <w:szCs w:val="20"/>
              </w:rPr>
              <w:t>UNDERSTANDINGS</w:t>
            </w:r>
          </w:p>
          <w:p w14:paraId="318A3542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Ö'23'98ﬁˇø¨hÕ" w:hAnsi="Ö'23'98ﬁˇø¨hÕ" w:cs="Ö'23'98ﬁˇø¨hÕ"/>
                <w:sz w:val="20"/>
                <w:szCs w:val="20"/>
              </w:rPr>
            </w:pPr>
            <w:r w:rsidRPr="003D3003">
              <w:rPr>
                <w:rFonts w:ascii="Ö'23'98ﬁˇø¨hÕ" w:hAnsi="Ö'23'98ﬁˇø¨hÕ" w:cs="Ö'23'98ﬁˇø¨hÕ"/>
                <w:sz w:val="20"/>
                <w:szCs w:val="20"/>
              </w:rPr>
              <w:t>Students will understand that . . .</w:t>
            </w:r>
          </w:p>
          <w:p w14:paraId="1E29E2CB" w14:textId="6D761E22" w:rsidR="00F97B4B" w:rsidRPr="00DB1EB2" w:rsidRDefault="005C35CC" w:rsidP="00F97B4B">
            <w:pPr>
              <w:widowControl w:val="0"/>
              <w:autoSpaceDE w:val="0"/>
              <w:autoSpaceDN w:val="0"/>
              <w:adjustRightInd w:val="0"/>
              <w:rPr>
                <w:rFonts w:ascii="Ö'23'98ﬁˇø¨hÕ" w:hAnsi="Ö'23'98ﬁˇø¨hÕ" w:cs="Ö'23'98ﬁˇø¨hÕ"/>
                <w:i/>
                <w:sz w:val="20"/>
                <w:szCs w:val="20"/>
              </w:rPr>
            </w:pPr>
            <w:r w:rsidRPr="00DB1EB2">
              <w:rPr>
                <w:rFonts w:ascii="Ö'23'98ﬁˇø¨hÕ" w:hAnsi="Ö'23'98ﬁˇø¨hÕ" w:cs="Ö'23'98ﬁˇø¨hÕ"/>
                <w:i/>
                <w:sz w:val="20"/>
                <w:szCs w:val="20"/>
              </w:rPr>
              <w:t>What specifi</w:t>
            </w:r>
            <w:r w:rsidR="00F97B4B" w:rsidRPr="00DB1EB2">
              <w:rPr>
                <w:rFonts w:ascii="Ö'23'98ﬁˇø¨hÕ" w:hAnsi="Ö'23'98ﬁˇø¨hÕ" w:cs="Ö'23'98ﬁˇø¨hÕ"/>
                <w:i/>
                <w:sz w:val="20"/>
                <w:szCs w:val="20"/>
              </w:rPr>
              <w:t>cally do you want students to understand?</w:t>
            </w:r>
          </w:p>
          <w:p w14:paraId="71481329" w14:textId="77777777" w:rsidR="00F97B4B" w:rsidRPr="00DB1EB2" w:rsidRDefault="00F97B4B" w:rsidP="00F97B4B">
            <w:pPr>
              <w:rPr>
                <w:rFonts w:ascii="Ö'23'98ﬁˇø¨hÕ" w:hAnsi="Ö'23'98ﬁˇø¨hÕ" w:cs="Ö'23'98ﬁˇø¨hÕ"/>
                <w:i/>
                <w:sz w:val="20"/>
                <w:szCs w:val="20"/>
              </w:rPr>
            </w:pPr>
            <w:r w:rsidRPr="00DB1EB2">
              <w:rPr>
                <w:rFonts w:ascii="Ö'23'98ﬁˇø¨hÕ" w:hAnsi="Ö'23'98ﬁˇø¨hÕ" w:cs="Ö'23'98ﬁˇø¨hÕ"/>
                <w:i/>
                <w:sz w:val="20"/>
                <w:szCs w:val="20"/>
              </w:rPr>
              <w:t>What inferences should they make?</w:t>
            </w:r>
          </w:p>
          <w:p w14:paraId="751406A0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1C4F1659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21190F4E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676EF7E2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27288AEB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59662FD6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794F4334" w14:textId="77777777" w:rsidR="005C35CC" w:rsidRDefault="005C35CC" w:rsidP="00F97B4B">
            <w:pPr>
              <w:rPr>
                <w:rFonts w:ascii="Ö'23'98ﬁˇø¨hÕ" w:hAnsi="Ö'23'98ﬁˇø¨hÕ" w:cs="Ö'23'98ﬁˇø¨hÕ"/>
                <w:sz w:val="17"/>
                <w:szCs w:val="17"/>
              </w:rPr>
            </w:pPr>
          </w:p>
          <w:p w14:paraId="47EE59F7" w14:textId="77777777" w:rsidR="005C35CC" w:rsidRDefault="005C35CC" w:rsidP="00F97B4B"/>
        </w:tc>
        <w:tc>
          <w:tcPr>
            <w:tcW w:w="5274" w:type="dxa"/>
          </w:tcPr>
          <w:p w14:paraId="1DFE38DE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6ï'Còﬁˇø¨hÕ" w:hAnsi="6ï'Còﬁˇø¨hÕ" w:cs="6ï'Còﬁˇø¨hÕ"/>
                <w:sz w:val="20"/>
                <w:szCs w:val="20"/>
              </w:rPr>
            </w:pPr>
            <w:r w:rsidRPr="003D3003">
              <w:rPr>
                <w:rFonts w:ascii="6ï'Còﬁˇø¨hÕ" w:hAnsi="6ï'Còﬁˇø¨hÕ" w:cs="6ï'Còﬁˇø¨hÕ"/>
                <w:sz w:val="20"/>
                <w:szCs w:val="20"/>
              </w:rPr>
              <w:t>ESSENTIAL QUESTIONS</w:t>
            </w:r>
          </w:p>
          <w:p w14:paraId="3CD851D9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6ï'Còﬁˇø¨hÕ" w:hAnsi="6ï'Còﬁˇø¨hÕ" w:cs="6ï'Còﬁˇø¨hÕ"/>
                <w:sz w:val="20"/>
                <w:szCs w:val="20"/>
              </w:rPr>
            </w:pPr>
            <w:r w:rsidRPr="003D3003">
              <w:rPr>
                <w:rFonts w:ascii="6ï'Còﬁˇø¨hÕ" w:hAnsi="6ï'Còﬁˇø¨hÕ" w:cs="6ï'Còﬁˇø¨hÕ"/>
                <w:sz w:val="20"/>
                <w:szCs w:val="20"/>
              </w:rPr>
              <w:t>Students will keep considering . . .</w:t>
            </w:r>
          </w:p>
          <w:p w14:paraId="1F06997D" w14:textId="6C59738E" w:rsidR="00F97B4B" w:rsidRPr="00DB1EB2" w:rsidRDefault="00F97B4B" w:rsidP="005C35CC">
            <w:pPr>
              <w:widowControl w:val="0"/>
              <w:autoSpaceDE w:val="0"/>
              <w:autoSpaceDN w:val="0"/>
              <w:adjustRightInd w:val="0"/>
              <w:rPr>
                <w:rFonts w:ascii="6ï'Còﬁˇø¨hÕ" w:hAnsi="6ï'Còﬁˇø¨hÕ" w:cs="6ï'Còﬁˇø¨hÕ"/>
                <w:i/>
                <w:sz w:val="17"/>
                <w:szCs w:val="17"/>
              </w:rPr>
            </w:pPr>
            <w:r w:rsidRPr="00DB1EB2">
              <w:rPr>
                <w:rFonts w:ascii="6ï'Còﬁˇø¨hÕ" w:hAnsi="6ï'Còﬁˇø¨hÕ" w:cs="6ï'Còﬁˇø¨hÕ"/>
                <w:i/>
                <w:sz w:val="20"/>
                <w:szCs w:val="20"/>
              </w:rPr>
              <w:t>What thought-provoking questions will foster inquiry, meaning</w:t>
            </w:r>
            <w:r w:rsidR="001A058F" w:rsidRPr="00DB1EB2">
              <w:rPr>
                <w:rFonts w:ascii="6ï'Còﬁˇø¨hÕ" w:hAnsi="6ï'Còﬁˇø¨hÕ" w:cs="6ï'Còﬁˇø¨hÕ"/>
                <w:i/>
                <w:sz w:val="20"/>
                <w:szCs w:val="20"/>
              </w:rPr>
              <w:t xml:space="preserve"> </w:t>
            </w:r>
            <w:r w:rsidRPr="00DB1EB2">
              <w:rPr>
                <w:rFonts w:ascii="6ï'Còﬁˇø¨hÕ" w:hAnsi="6ï'Còﬁˇø¨hÕ" w:cs="6ï'Còﬁˇø¨hÕ"/>
                <w:i/>
                <w:sz w:val="20"/>
                <w:szCs w:val="20"/>
              </w:rPr>
              <w:t>making,</w:t>
            </w:r>
            <w:r w:rsidR="005C35CC" w:rsidRPr="00DB1EB2">
              <w:rPr>
                <w:rFonts w:ascii="6ï'Còﬁˇø¨hÕ" w:hAnsi="6ï'Còﬁˇø¨hÕ" w:cs="6ï'Còﬁˇø¨hÕ"/>
                <w:i/>
                <w:sz w:val="20"/>
                <w:szCs w:val="20"/>
              </w:rPr>
              <w:t xml:space="preserve"> </w:t>
            </w:r>
            <w:r w:rsidRPr="00DB1EB2">
              <w:rPr>
                <w:rFonts w:ascii="6ï'Còﬁˇø¨hÕ" w:hAnsi="6ï'Còﬁˇø¨hÕ" w:cs="6ï'Còﬁˇø¨hÕ"/>
                <w:i/>
                <w:sz w:val="20"/>
                <w:szCs w:val="20"/>
              </w:rPr>
              <w:t>and transfer?</w:t>
            </w:r>
          </w:p>
        </w:tc>
      </w:tr>
      <w:tr w:rsidR="00EF7380" w14:paraId="0D8A1EED" w14:textId="77777777" w:rsidTr="005C35CC">
        <w:tc>
          <w:tcPr>
            <w:tcW w:w="2178" w:type="dxa"/>
            <w:vMerge/>
          </w:tcPr>
          <w:p w14:paraId="019DF250" w14:textId="77777777" w:rsidR="00EF7380" w:rsidRDefault="00EF7380"/>
        </w:tc>
        <w:tc>
          <w:tcPr>
            <w:tcW w:w="10998" w:type="dxa"/>
            <w:gridSpan w:val="2"/>
          </w:tcPr>
          <w:p w14:paraId="2365A57B" w14:textId="77777777" w:rsidR="00EF7380" w:rsidRDefault="00F97B4B" w:rsidP="00F97B4B">
            <w:pPr>
              <w:jc w:val="center"/>
            </w:pPr>
            <w:r>
              <w:t>Acquisition</w:t>
            </w:r>
          </w:p>
        </w:tc>
      </w:tr>
      <w:tr w:rsidR="00F97B4B" w14:paraId="03855F11" w14:textId="77777777" w:rsidTr="00085B4E">
        <w:trPr>
          <w:trHeight w:val="2987"/>
        </w:trPr>
        <w:tc>
          <w:tcPr>
            <w:tcW w:w="2178" w:type="dxa"/>
            <w:vMerge/>
          </w:tcPr>
          <w:p w14:paraId="06D134C4" w14:textId="77777777" w:rsidR="00F97B4B" w:rsidRDefault="00F97B4B"/>
        </w:tc>
        <w:tc>
          <w:tcPr>
            <w:tcW w:w="5724" w:type="dxa"/>
          </w:tcPr>
          <w:p w14:paraId="22E20A0D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ºE'Bòﬁˇø¨hÕ" w:hAnsi="ºE'Bòﬁˇø¨hÕ" w:cs="ºE'Bòﬁˇø¨hÕ"/>
                <w:sz w:val="20"/>
                <w:szCs w:val="20"/>
              </w:rPr>
            </w:pPr>
            <w:r w:rsidRPr="003D3003">
              <w:rPr>
                <w:rFonts w:ascii="ºE'Bòﬁˇø¨hÕ" w:hAnsi="ºE'Bòﬁˇø¨hÕ" w:cs="ºE'Bòﬁˇø¨hÕ"/>
                <w:sz w:val="20"/>
                <w:szCs w:val="20"/>
              </w:rPr>
              <w:t>Students will know . . .</w:t>
            </w:r>
          </w:p>
          <w:p w14:paraId="54A85173" w14:textId="77777777" w:rsidR="00F97B4B" w:rsidRPr="00DB1EB2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ºE'Bòﬁˇø¨hÕ" w:hAnsi="ºE'Bòﬁˇø¨hÕ" w:cs="ºE'Bòﬁˇø¨hÕ"/>
                <w:i/>
                <w:sz w:val="20"/>
                <w:szCs w:val="20"/>
              </w:rPr>
            </w:pPr>
            <w:r w:rsidRPr="00DB1EB2">
              <w:rPr>
                <w:rFonts w:ascii="ºE'Bòﬁˇø¨hÕ" w:hAnsi="ºE'Bòﬁˇø¨hÕ" w:cs="ºE'Bòﬁˇø¨hÕ"/>
                <w:i/>
                <w:sz w:val="20"/>
                <w:szCs w:val="20"/>
              </w:rPr>
              <w:t>What facts and basic concepts should students know and be</w:t>
            </w:r>
          </w:p>
          <w:p w14:paraId="181C1899" w14:textId="77777777" w:rsidR="00F97B4B" w:rsidRPr="00DB1EB2" w:rsidRDefault="00F97B4B" w:rsidP="00F97B4B">
            <w:pPr>
              <w:rPr>
                <w:rFonts w:ascii="ºE'Bòﬁˇø¨hÕ" w:hAnsi="ºE'Bòﬁˇø¨hÕ" w:cs="ºE'Bòﬁˇø¨hÕ"/>
                <w:i/>
                <w:sz w:val="20"/>
                <w:szCs w:val="20"/>
              </w:rPr>
            </w:pPr>
            <w:r w:rsidRPr="00DB1EB2">
              <w:rPr>
                <w:rFonts w:ascii="ºE'Bòﬁˇø¨hÕ" w:hAnsi="ºE'Bòﬁˇø¨hÕ" w:cs="ºE'Bòﬁˇø¨hÕ"/>
                <w:i/>
                <w:sz w:val="20"/>
                <w:szCs w:val="20"/>
              </w:rPr>
              <w:t>able to recall?</w:t>
            </w:r>
          </w:p>
          <w:p w14:paraId="08E8565D" w14:textId="77777777" w:rsidR="005C35CC" w:rsidRDefault="005C35CC" w:rsidP="00F97B4B">
            <w:pPr>
              <w:rPr>
                <w:rFonts w:ascii="ºE'Bòﬁˇø¨hÕ" w:hAnsi="ºE'Bòﬁˇø¨hÕ" w:cs="ºE'Bòﬁˇø¨hÕ"/>
                <w:sz w:val="17"/>
                <w:szCs w:val="17"/>
              </w:rPr>
            </w:pPr>
          </w:p>
          <w:p w14:paraId="5445EAC7" w14:textId="77777777" w:rsidR="005C35CC" w:rsidRDefault="005C35CC" w:rsidP="00F97B4B">
            <w:pPr>
              <w:rPr>
                <w:rFonts w:ascii="ºE'Bòﬁˇø¨hÕ" w:hAnsi="ºE'Bòﬁˇø¨hÕ" w:cs="ºE'Bòﬁˇø¨hÕ"/>
                <w:sz w:val="17"/>
                <w:szCs w:val="17"/>
              </w:rPr>
            </w:pPr>
          </w:p>
          <w:p w14:paraId="194CA897" w14:textId="77777777" w:rsidR="005C35CC" w:rsidRDefault="005C35CC" w:rsidP="00F97B4B">
            <w:pPr>
              <w:rPr>
                <w:rFonts w:ascii="ºE'Bòﬁˇø¨hÕ" w:hAnsi="ºE'Bòﬁˇø¨hÕ" w:cs="ºE'Bòﬁˇø¨hÕ"/>
                <w:sz w:val="17"/>
                <w:szCs w:val="17"/>
              </w:rPr>
            </w:pPr>
          </w:p>
          <w:p w14:paraId="2CEC6998" w14:textId="77777777" w:rsidR="005C35CC" w:rsidRDefault="005C35CC" w:rsidP="00F97B4B">
            <w:pPr>
              <w:rPr>
                <w:rFonts w:ascii="ºE'Bòﬁˇø¨hÕ" w:hAnsi="ºE'Bòﬁˇø¨hÕ" w:cs="ºE'Bòﬁˇø¨hÕ"/>
                <w:sz w:val="17"/>
                <w:szCs w:val="17"/>
              </w:rPr>
            </w:pPr>
          </w:p>
          <w:p w14:paraId="7635820C" w14:textId="77777777" w:rsidR="005C35CC" w:rsidRDefault="005C35CC" w:rsidP="00F97B4B"/>
          <w:p w14:paraId="7DCB0FC6" w14:textId="77777777" w:rsidR="003D3003" w:rsidRDefault="003D3003" w:rsidP="00F97B4B"/>
          <w:p w14:paraId="72292439" w14:textId="77777777" w:rsidR="003D3003" w:rsidRDefault="003D3003" w:rsidP="00F97B4B"/>
          <w:p w14:paraId="2F5FA44E" w14:textId="77777777" w:rsidR="003D3003" w:rsidRDefault="003D3003" w:rsidP="00F97B4B"/>
          <w:p w14:paraId="032F1915" w14:textId="77777777" w:rsidR="003D3003" w:rsidRDefault="003D3003" w:rsidP="00F97B4B"/>
          <w:p w14:paraId="58499E3A" w14:textId="77777777" w:rsidR="003D3003" w:rsidRDefault="003D3003" w:rsidP="00F97B4B"/>
        </w:tc>
        <w:tc>
          <w:tcPr>
            <w:tcW w:w="5274" w:type="dxa"/>
          </w:tcPr>
          <w:p w14:paraId="1B47F961" w14:textId="77777777" w:rsidR="00F97B4B" w:rsidRPr="003D3003" w:rsidRDefault="00F97B4B" w:rsidP="00F97B4B">
            <w:pPr>
              <w:widowControl w:val="0"/>
              <w:autoSpaceDE w:val="0"/>
              <w:autoSpaceDN w:val="0"/>
              <w:adjustRightInd w:val="0"/>
              <w:rPr>
                <w:rFonts w:ascii="~ı'Bòﬁˇø¨hÕ" w:hAnsi="~ı'Bòﬁˇø¨hÕ" w:cs="~ı'Bòﬁˇø¨hÕ"/>
                <w:sz w:val="20"/>
                <w:szCs w:val="20"/>
              </w:rPr>
            </w:pPr>
            <w:r w:rsidRPr="003D3003">
              <w:rPr>
                <w:rFonts w:ascii="~ı'Bòﬁˇø¨hÕ" w:hAnsi="~ı'Bòﬁˇø¨hÕ" w:cs="~ı'Bòﬁˇø¨hÕ"/>
                <w:sz w:val="20"/>
                <w:szCs w:val="20"/>
              </w:rPr>
              <w:t>Students will be skilled at . . .</w:t>
            </w:r>
          </w:p>
          <w:p w14:paraId="56187676" w14:textId="0E97F242" w:rsidR="00F97B4B" w:rsidRPr="00DB1EB2" w:rsidRDefault="00F97B4B" w:rsidP="003D3003">
            <w:pPr>
              <w:widowControl w:val="0"/>
              <w:autoSpaceDE w:val="0"/>
              <w:autoSpaceDN w:val="0"/>
              <w:adjustRightInd w:val="0"/>
              <w:rPr>
                <w:rFonts w:ascii="~ı'Bòﬁˇø¨hÕ" w:hAnsi="~ı'Bòﬁˇø¨hÕ" w:cs="~ı'Bòﬁˇø¨hÕ"/>
                <w:i/>
                <w:sz w:val="20"/>
                <w:szCs w:val="20"/>
              </w:rPr>
            </w:pPr>
            <w:r w:rsidRPr="00DB1EB2">
              <w:rPr>
                <w:rFonts w:ascii="~ı'Bòﬁˇø¨hÕ" w:hAnsi="~ı'Bòﬁˇø¨hÕ" w:cs="~ı'Bòﬁˇø¨hÕ"/>
                <w:i/>
                <w:sz w:val="20"/>
                <w:szCs w:val="20"/>
              </w:rPr>
              <w:t>What discrete skills and proc</w:t>
            </w:r>
            <w:r w:rsidR="003D3003" w:rsidRPr="00DB1EB2">
              <w:rPr>
                <w:rFonts w:ascii="~ı'Bòﬁˇø¨hÕ" w:hAnsi="~ı'Bòﬁˇø¨hÕ" w:cs="~ı'Bòﬁˇø¨hÕ"/>
                <w:i/>
                <w:sz w:val="20"/>
                <w:szCs w:val="20"/>
              </w:rPr>
              <w:t xml:space="preserve">esses should students be able to </w:t>
            </w:r>
            <w:r w:rsidRPr="00DB1EB2">
              <w:rPr>
                <w:rFonts w:ascii="~ı'Bòﬁˇø¨hÕ" w:hAnsi="~ı'Bòﬁˇø¨hÕ" w:cs="~ı'Bòﬁˇø¨hÕ"/>
                <w:i/>
                <w:sz w:val="20"/>
                <w:szCs w:val="20"/>
              </w:rPr>
              <w:t>use?</w:t>
            </w:r>
          </w:p>
        </w:tc>
      </w:tr>
    </w:tbl>
    <w:p w14:paraId="72CCB073" w14:textId="77777777" w:rsidR="00A56BF3" w:rsidRDefault="00A56BF3"/>
    <w:tbl>
      <w:tblPr>
        <w:tblStyle w:val="TableGrid"/>
        <w:tblpPr w:leftFromText="180" w:rightFromText="180" w:vertAnchor="text" w:horzAnchor="page" w:tblpX="1369" w:tblpY="-359"/>
        <w:tblW w:w="0" w:type="auto"/>
        <w:tblLook w:val="04A0" w:firstRow="1" w:lastRow="0" w:firstColumn="1" w:lastColumn="0" w:noHBand="0" w:noVBand="1"/>
      </w:tblPr>
      <w:tblGrid>
        <w:gridCol w:w="2696"/>
        <w:gridCol w:w="10254"/>
      </w:tblGrid>
      <w:tr w:rsidR="005C35CC" w14:paraId="32320CC4" w14:textId="77777777" w:rsidTr="005C35CC">
        <w:tc>
          <w:tcPr>
            <w:tcW w:w="13176" w:type="dxa"/>
            <w:gridSpan w:val="2"/>
            <w:shd w:val="clear" w:color="auto" w:fill="CCCCCC"/>
          </w:tcPr>
          <w:p w14:paraId="62A6C074" w14:textId="77777777" w:rsidR="005C35CC" w:rsidRDefault="005C35CC" w:rsidP="005C35CC">
            <w:pPr>
              <w:jc w:val="center"/>
            </w:pPr>
            <w:r>
              <w:lastRenderedPageBreak/>
              <w:t>Stage 2--Evidence</w:t>
            </w:r>
          </w:p>
        </w:tc>
      </w:tr>
      <w:tr w:rsidR="005C35CC" w14:paraId="34AA6CEC" w14:textId="77777777" w:rsidTr="00093110">
        <w:tc>
          <w:tcPr>
            <w:tcW w:w="2880" w:type="dxa"/>
          </w:tcPr>
          <w:p w14:paraId="452080E3" w14:textId="77777777" w:rsidR="005C35CC" w:rsidRPr="003D3003" w:rsidRDefault="005C35CC" w:rsidP="005C35CC">
            <w:pPr>
              <w:rPr>
                <w:sz w:val="20"/>
                <w:szCs w:val="20"/>
              </w:rPr>
            </w:pPr>
            <w:r w:rsidRPr="003D3003">
              <w:rPr>
                <w:sz w:val="20"/>
                <w:szCs w:val="20"/>
              </w:rPr>
              <w:t>Evaluative Criteria (What Criteria and Qualities Are Desired?)</w:t>
            </w:r>
          </w:p>
        </w:tc>
        <w:tc>
          <w:tcPr>
            <w:tcW w:w="8784" w:type="dxa"/>
          </w:tcPr>
          <w:p w14:paraId="0AFD5B76" w14:textId="310E4E55" w:rsidR="005C35CC" w:rsidRPr="003D3003" w:rsidRDefault="004D1415" w:rsidP="004F3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show transfer of </w:t>
            </w:r>
            <w:r w:rsidR="005C35CC" w:rsidRPr="003D3003">
              <w:rPr>
                <w:sz w:val="20"/>
                <w:szCs w:val="20"/>
              </w:rPr>
              <w:t>learning by…</w:t>
            </w:r>
          </w:p>
        </w:tc>
      </w:tr>
      <w:tr w:rsidR="005C35CC" w14:paraId="4EFFB65B" w14:textId="77777777" w:rsidTr="00093110">
        <w:trPr>
          <w:trHeight w:val="281"/>
        </w:trPr>
        <w:tc>
          <w:tcPr>
            <w:tcW w:w="2880" w:type="dxa"/>
            <w:tcBorders>
              <w:bottom w:val="single" w:sz="4" w:space="0" w:color="auto"/>
            </w:tcBorders>
          </w:tcPr>
          <w:p w14:paraId="3C48C750" w14:textId="4AEF1B27" w:rsidR="005C35CC" w:rsidRPr="00AC409F" w:rsidRDefault="005C35CC" w:rsidP="005C35CC">
            <w:pPr>
              <w:rPr>
                <w:sz w:val="20"/>
                <w:szCs w:val="20"/>
              </w:rPr>
            </w:pPr>
            <w:r w:rsidRPr="003D3003">
              <w:rPr>
                <w:i/>
                <w:sz w:val="20"/>
                <w:szCs w:val="20"/>
              </w:rPr>
              <w:t>Rubric Components</w:t>
            </w:r>
            <w:r w:rsidR="00AC409F">
              <w:rPr>
                <w:i/>
                <w:sz w:val="20"/>
                <w:szCs w:val="20"/>
              </w:rPr>
              <w:t xml:space="preserve"> </w:t>
            </w:r>
            <w:r w:rsidR="00AC409F">
              <w:rPr>
                <w:sz w:val="20"/>
                <w:szCs w:val="20"/>
              </w:rPr>
              <w:t>(See Success Criteria under “S”)</w:t>
            </w:r>
          </w:p>
          <w:p w14:paraId="4F131683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2A538040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003CC9C9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3715D240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5B2FBDDD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51939CA1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26ECA20F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5F11DD8F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4B6D950F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45FC3FAF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7923F13D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  <w:p w14:paraId="09217646" w14:textId="77777777" w:rsidR="005C35CC" w:rsidRPr="003D3003" w:rsidRDefault="005C35CC" w:rsidP="005C35CC">
            <w:pPr>
              <w:rPr>
                <w:i/>
                <w:sz w:val="20"/>
                <w:szCs w:val="20"/>
              </w:rPr>
            </w:pP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14:paraId="64334A74" w14:textId="2059D596" w:rsidR="00AC409F" w:rsidRPr="00AC409F" w:rsidRDefault="00AC409F" w:rsidP="005C35CC">
            <w:pPr>
              <w:rPr>
                <w:b/>
                <w:sz w:val="20"/>
                <w:szCs w:val="20"/>
                <w:u w:val="single"/>
              </w:rPr>
            </w:pPr>
            <w:r w:rsidRPr="00AC409F">
              <w:rPr>
                <w:b/>
                <w:sz w:val="20"/>
                <w:szCs w:val="20"/>
                <w:u w:val="single"/>
              </w:rPr>
              <w:t xml:space="preserve">Performance Task: GRASPS </w:t>
            </w:r>
          </w:p>
          <w:p w14:paraId="3529D193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1E79531A" w14:textId="77777777" w:rsidR="00AC409F" w:rsidRPr="00AC409F" w:rsidRDefault="00AC409F" w:rsidP="00AC409F">
            <w:pPr>
              <w:tabs>
                <w:tab w:val="left" w:pos="3735"/>
                <w:tab w:val="right" w:pos="1008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Goal:</w:t>
            </w:r>
          </w:p>
          <w:p w14:paraId="2F75D1D5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Your task/goal is ________________________________________________________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55FF937F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The problem/challenge/obstacle is _________________________________________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48CA550A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ind w:left="720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152D3BAC" w14:textId="77777777" w:rsidR="00AC409F" w:rsidRPr="00AC409F" w:rsidRDefault="00AC409F" w:rsidP="00AC409F">
            <w:pPr>
              <w:tabs>
                <w:tab w:val="left" w:pos="300"/>
                <w:tab w:val="left" w:pos="630"/>
                <w:tab w:val="right" w:pos="972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Role:</w:t>
            </w:r>
          </w:p>
          <w:p w14:paraId="03570390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 are/ Your job is _____________________________________________________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3C306921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 xml:space="preserve">You have been asked to __________________________________________________ </w:t>
            </w:r>
          </w:p>
          <w:p w14:paraId="283DEB36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6A753062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left" w:pos="81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Audience:</w:t>
            </w:r>
          </w:p>
          <w:p w14:paraId="2CCE2187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 xml:space="preserve">The target audience is ___________________________________________________ </w:t>
            </w:r>
          </w:p>
          <w:p w14:paraId="7AE91088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Your client(s) is (are) ____________________________________________________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5A2C1F1A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69B1FF49" w14:textId="77777777" w:rsidR="00AC409F" w:rsidRPr="00AC409F" w:rsidRDefault="00AC409F" w:rsidP="00AC409F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Situation:</w:t>
            </w:r>
          </w:p>
          <w:p w14:paraId="6C9B815D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The context/situation is __________________________________________________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24BEB191" w14:textId="77777777" w:rsidR="00AC409F" w:rsidRPr="00AC409F" w:rsidRDefault="00AC409F" w:rsidP="00AC409F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Product/Performance and Purpose:</w:t>
            </w:r>
          </w:p>
          <w:p w14:paraId="42AEC6FE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 will create ________________________ in order to 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4614C468" w14:textId="77777777" w:rsidR="00AC409F" w:rsidRPr="00AC409F" w:rsidRDefault="00AC409F" w:rsidP="00AC409F">
            <w:pPr>
              <w:tabs>
                <w:tab w:val="left" w:pos="0"/>
                <w:tab w:val="left" w:pos="30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 need to develop _____________________ so that ________________________</w:t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  <w:r w:rsidRPr="00AC409F">
              <w:rPr>
                <w:rFonts w:cstheme="minorHAnsi"/>
                <w:sz w:val="20"/>
                <w:szCs w:val="20"/>
                <w:lang w:eastAsia="ja-JP"/>
              </w:rPr>
              <w:tab/>
            </w:r>
          </w:p>
          <w:p w14:paraId="25BFA439" w14:textId="2C88145E" w:rsidR="00AC409F" w:rsidRPr="00AC409F" w:rsidRDefault="00AC409F" w:rsidP="00AC409F">
            <w:pPr>
              <w:tabs>
                <w:tab w:val="left" w:pos="0"/>
                <w:tab w:val="left" w:pos="3735"/>
                <w:tab w:val="right" w:pos="10080"/>
              </w:tabs>
              <w:spacing w:line="276" w:lineRule="auto"/>
              <w:rPr>
                <w:rFonts w:cstheme="minorHAnsi"/>
                <w:b/>
                <w:sz w:val="20"/>
                <w:szCs w:val="20"/>
                <w:lang w:eastAsia="ja-JP"/>
              </w:rPr>
            </w:pPr>
            <w:r>
              <w:rPr>
                <w:rFonts w:cstheme="minorHAnsi"/>
                <w:b/>
                <w:sz w:val="20"/>
                <w:szCs w:val="20"/>
                <w:lang w:eastAsia="ja-JP"/>
              </w:rPr>
              <w:t>Success Criteria</w:t>
            </w:r>
            <w:r w:rsidRPr="00AC409F">
              <w:rPr>
                <w:rFonts w:cstheme="minorHAnsi"/>
                <w:b/>
                <w:sz w:val="20"/>
                <w:szCs w:val="20"/>
                <w:lang w:eastAsia="ja-JP"/>
              </w:rPr>
              <w:t>:</w:t>
            </w:r>
          </w:p>
          <w:p w14:paraId="440BDB66" w14:textId="77777777" w:rsidR="00AC409F" w:rsidRPr="00AC409F" w:rsidRDefault="00AC409F" w:rsidP="00AC409F">
            <w:pPr>
              <w:tabs>
                <w:tab w:val="left" w:pos="300"/>
                <w:tab w:val="left" w:pos="720"/>
                <w:tab w:val="right" w:pos="9720"/>
              </w:tabs>
              <w:spacing w:line="276" w:lineRule="auto"/>
              <w:rPr>
                <w:rFonts w:cstheme="minorHAnsi"/>
                <w:sz w:val="20"/>
                <w:szCs w:val="20"/>
                <w:lang w:eastAsia="ja-JP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Your work will be judged by ______________________________________________</w:t>
            </w:r>
          </w:p>
          <w:p w14:paraId="241EBE4B" w14:textId="15ECB6D8" w:rsidR="005C35CC" w:rsidRPr="00AC409F" w:rsidRDefault="00AC409F" w:rsidP="00AC409F">
            <w:pPr>
              <w:rPr>
                <w:sz w:val="20"/>
                <w:szCs w:val="20"/>
              </w:rPr>
            </w:pPr>
            <w:r w:rsidRPr="00AC409F">
              <w:rPr>
                <w:rFonts w:cstheme="minorHAnsi"/>
                <w:sz w:val="20"/>
                <w:szCs w:val="20"/>
                <w:lang w:eastAsia="ja-JP"/>
              </w:rPr>
              <w:t>Your product/performance must meet the following standards __________________</w:t>
            </w:r>
          </w:p>
          <w:p w14:paraId="4A770D33" w14:textId="77777777" w:rsidR="005C35CC" w:rsidRPr="00AC409F" w:rsidRDefault="005C35CC" w:rsidP="005C35CC">
            <w:pPr>
              <w:rPr>
                <w:sz w:val="20"/>
                <w:szCs w:val="20"/>
              </w:rPr>
            </w:pPr>
          </w:p>
          <w:p w14:paraId="54424215" w14:textId="77777777" w:rsidR="005C35CC" w:rsidRPr="00AC409F" w:rsidRDefault="005C35CC" w:rsidP="005C35CC">
            <w:pPr>
              <w:rPr>
                <w:sz w:val="20"/>
                <w:szCs w:val="20"/>
              </w:rPr>
            </w:pPr>
          </w:p>
          <w:p w14:paraId="18D48D6F" w14:textId="77777777" w:rsidR="005C35CC" w:rsidRDefault="005C35CC" w:rsidP="005C35CC">
            <w:pPr>
              <w:rPr>
                <w:sz w:val="20"/>
                <w:szCs w:val="20"/>
              </w:rPr>
            </w:pPr>
          </w:p>
          <w:p w14:paraId="0CDFF2A4" w14:textId="77777777" w:rsidR="004D1415" w:rsidRDefault="004D1415" w:rsidP="005C35CC">
            <w:pPr>
              <w:rPr>
                <w:sz w:val="20"/>
                <w:szCs w:val="20"/>
              </w:rPr>
            </w:pPr>
          </w:p>
          <w:p w14:paraId="066C364D" w14:textId="77777777" w:rsidR="004D1415" w:rsidRPr="00AC409F" w:rsidRDefault="004D1415" w:rsidP="005C35CC">
            <w:pPr>
              <w:rPr>
                <w:sz w:val="20"/>
                <w:szCs w:val="20"/>
              </w:rPr>
            </w:pPr>
          </w:p>
          <w:p w14:paraId="63C31B6B" w14:textId="77777777" w:rsidR="005C35CC" w:rsidRPr="00AC409F" w:rsidRDefault="005C35CC" w:rsidP="005C35CC">
            <w:pPr>
              <w:rPr>
                <w:sz w:val="20"/>
                <w:szCs w:val="20"/>
              </w:rPr>
            </w:pPr>
          </w:p>
        </w:tc>
      </w:tr>
      <w:tr w:rsidR="00DB1EB2" w14:paraId="1DD930F4" w14:textId="77777777" w:rsidTr="00093110">
        <w:tc>
          <w:tcPr>
            <w:tcW w:w="2880" w:type="dxa"/>
          </w:tcPr>
          <w:p w14:paraId="2015D2D6" w14:textId="3037D3ED" w:rsidR="00DB1EB2" w:rsidRDefault="00DB1EB2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Evaluative Criteria (What Criteria and Qualities are Desired?)</w:t>
            </w:r>
          </w:p>
        </w:tc>
        <w:tc>
          <w:tcPr>
            <w:tcW w:w="8784" w:type="dxa"/>
          </w:tcPr>
          <w:p w14:paraId="004623D4" w14:textId="158F993C" w:rsidR="00DB1EB2" w:rsidRPr="001A058F" w:rsidRDefault="00DB1EB2" w:rsidP="004F3C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Students will show transfer of </w:t>
            </w:r>
            <w:r w:rsidRPr="003D3003">
              <w:rPr>
                <w:sz w:val="20"/>
                <w:szCs w:val="20"/>
              </w:rPr>
              <w:t>learning by…</w:t>
            </w:r>
          </w:p>
        </w:tc>
      </w:tr>
      <w:tr w:rsidR="005C35CC" w14:paraId="717F50B9" w14:textId="77777777" w:rsidTr="00093110">
        <w:tc>
          <w:tcPr>
            <w:tcW w:w="2880" w:type="dxa"/>
          </w:tcPr>
          <w:p w14:paraId="72EABB1A" w14:textId="1A5C73D6" w:rsidR="005C35CC" w:rsidRPr="003D3003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Components</w:t>
            </w:r>
          </w:p>
          <w:p w14:paraId="3218BDB9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A331D9F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6045E8A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40AB9EB0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2F39584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25BB98AF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28DD401A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4AF0E6B5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6CF8F9D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33C5360E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38A2E47" w14:textId="77777777" w:rsidR="005C35CC" w:rsidRDefault="005C35CC" w:rsidP="005C35CC">
            <w:pPr>
              <w:rPr>
                <w:sz w:val="20"/>
                <w:szCs w:val="20"/>
              </w:rPr>
            </w:pPr>
          </w:p>
          <w:p w14:paraId="7C099CC5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17D03764" w14:textId="77777777" w:rsidR="003D3003" w:rsidRPr="003D3003" w:rsidRDefault="003D3003" w:rsidP="005C35CC">
            <w:pPr>
              <w:rPr>
                <w:sz w:val="20"/>
                <w:szCs w:val="20"/>
              </w:rPr>
            </w:pPr>
          </w:p>
          <w:p w14:paraId="29E780BD" w14:textId="77777777" w:rsidR="00093110" w:rsidRPr="003D3003" w:rsidRDefault="00093110" w:rsidP="005C35CC">
            <w:pPr>
              <w:rPr>
                <w:sz w:val="20"/>
                <w:szCs w:val="20"/>
              </w:rPr>
            </w:pPr>
          </w:p>
          <w:p w14:paraId="43039CC5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2D42A235" w14:textId="3163A586" w:rsidR="005C35CC" w:rsidRPr="001A058F" w:rsidRDefault="001A058F" w:rsidP="005C35CC">
            <w:pPr>
              <w:rPr>
                <w:b/>
                <w:sz w:val="20"/>
                <w:szCs w:val="20"/>
                <w:u w:val="single"/>
              </w:rPr>
            </w:pPr>
            <w:r w:rsidRPr="001A058F">
              <w:rPr>
                <w:b/>
                <w:sz w:val="20"/>
                <w:szCs w:val="20"/>
                <w:u w:val="single"/>
              </w:rPr>
              <w:t>Project-Based Learning</w:t>
            </w:r>
            <w:r w:rsidR="00AC409F">
              <w:rPr>
                <w:b/>
                <w:sz w:val="20"/>
                <w:szCs w:val="20"/>
                <w:u w:val="single"/>
              </w:rPr>
              <w:t>: Gold Standard BIE Model</w:t>
            </w:r>
          </w:p>
          <w:p w14:paraId="62197ABC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05343577" w14:textId="3EF3D5EC" w:rsidR="001A058F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Project (e.g. Solve a </w:t>
            </w:r>
            <w:proofErr w:type="gramStart"/>
            <w:r>
              <w:rPr>
                <w:sz w:val="20"/>
                <w:szCs w:val="20"/>
              </w:rPr>
              <w:t>Real World</w:t>
            </w:r>
            <w:proofErr w:type="gramEnd"/>
            <w:r>
              <w:rPr>
                <w:sz w:val="20"/>
                <w:szCs w:val="20"/>
              </w:rPr>
              <w:t xml:space="preserve"> Problem):</w:t>
            </w:r>
          </w:p>
          <w:p w14:paraId="0211F016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57CD2C21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67EB4D53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51F1904B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6EB01D30" w14:textId="007B1574" w:rsidR="001A058F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Question:</w:t>
            </w:r>
          </w:p>
          <w:p w14:paraId="2B629857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0CF2C06F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3B396104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742C70AB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7522D01B" w14:textId="503A3B76" w:rsidR="001A058F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Authenticity Will Be Established (e.g. Personal Authenticity)</w:t>
            </w:r>
          </w:p>
          <w:p w14:paraId="5396835C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08FB478A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2AF42B43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234BB324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6507EBF1" w14:textId="77777777" w:rsidR="001A058F" w:rsidRDefault="001A058F" w:rsidP="005C35CC">
            <w:pPr>
              <w:rPr>
                <w:sz w:val="20"/>
                <w:szCs w:val="20"/>
              </w:rPr>
            </w:pPr>
          </w:p>
          <w:p w14:paraId="7BF360BA" w14:textId="293C4A4D" w:rsidR="001A058F" w:rsidRPr="003D3003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Students Will Share Their Work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A Public Audience:</w:t>
            </w:r>
          </w:p>
          <w:p w14:paraId="70559EA5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FB42684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5D36521E" w14:textId="77777777" w:rsidR="005C35CC" w:rsidRDefault="005C35CC" w:rsidP="005C35CC">
            <w:pPr>
              <w:rPr>
                <w:sz w:val="20"/>
                <w:szCs w:val="20"/>
              </w:rPr>
            </w:pPr>
          </w:p>
          <w:p w14:paraId="2A243A01" w14:textId="77777777" w:rsidR="00AC409F" w:rsidRPr="003D3003" w:rsidRDefault="00AC409F" w:rsidP="005C35CC">
            <w:pPr>
              <w:rPr>
                <w:sz w:val="20"/>
                <w:szCs w:val="20"/>
              </w:rPr>
            </w:pPr>
          </w:p>
          <w:p w14:paraId="07F943A2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0A46590" w14:textId="49025712" w:rsidR="005C35CC" w:rsidRPr="003D3003" w:rsidRDefault="001A058F" w:rsidP="005C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Vignette:</w:t>
            </w:r>
          </w:p>
          <w:p w14:paraId="3DD8F245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46D31A4F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2BA51474" w14:textId="77777777" w:rsidR="005C35CC" w:rsidRDefault="005C35CC" w:rsidP="005C35CC">
            <w:pPr>
              <w:rPr>
                <w:sz w:val="20"/>
                <w:szCs w:val="20"/>
              </w:rPr>
            </w:pPr>
          </w:p>
          <w:p w14:paraId="4AD20E9B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77872CC4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17CD60F4" w14:textId="77777777" w:rsidR="00AC409F" w:rsidRDefault="00AC409F" w:rsidP="005C35CC">
            <w:pPr>
              <w:rPr>
                <w:sz w:val="20"/>
                <w:szCs w:val="20"/>
              </w:rPr>
            </w:pPr>
          </w:p>
          <w:p w14:paraId="770E721D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CA217FD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</w:tr>
    </w:tbl>
    <w:p w14:paraId="319A2BD5" w14:textId="77777777" w:rsidR="00A56BF3" w:rsidRDefault="00A56BF3"/>
    <w:tbl>
      <w:tblPr>
        <w:tblStyle w:val="TableGrid"/>
        <w:tblpPr w:leftFromText="180" w:rightFromText="180" w:vertAnchor="text" w:horzAnchor="page" w:tblpX="1369" w:tblpY="-460"/>
        <w:tblW w:w="0" w:type="auto"/>
        <w:tblLook w:val="04A0" w:firstRow="1" w:lastRow="0" w:firstColumn="1" w:lastColumn="0" w:noHBand="0" w:noVBand="1"/>
      </w:tblPr>
      <w:tblGrid>
        <w:gridCol w:w="2130"/>
        <w:gridCol w:w="8224"/>
        <w:gridCol w:w="2596"/>
      </w:tblGrid>
      <w:tr w:rsidR="005C35CC" w14:paraId="42F7D891" w14:textId="77777777" w:rsidTr="005C35CC">
        <w:trPr>
          <w:trHeight w:val="152"/>
        </w:trPr>
        <w:tc>
          <w:tcPr>
            <w:tcW w:w="13176" w:type="dxa"/>
            <w:gridSpan w:val="3"/>
            <w:shd w:val="clear" w:color="auto" w:fill="CCCCCC"/>
          </w:tcPr>
          <w:p w14:paraId="1019A5BC" w14:textId="77777777" w:rsidR="005C35CC" w:rsidRDefault="005C35CC" w:rsidP="005C35CC">
            <w:r>
              <w:t>Stage 3—Learning Plan</w:t>
            </w:r>
          </w:p>
        </w:tc>
      </w:tr>
      <w:tr w:rsidR="005C35CC" w14:paraId="3EBCE8B9" w14:textId="77777777" w:rsidTr="005C35CC">
        <w:trPr>
          <w:trHeight w:val="152"/>
        </w:trPr>
        <w:tc>
          <w:tcPr>
            <w:tcW w:w="13176" w:type="dxa"/>
            <w:gridSpan w:val="3"/>
          </w:tcPr>
          <w:p w14:paraId="393C0027" w14:textId="77777777" w:rsidR="005C35CC" w:rsidRPr="003D3003" w:rsidRDefault="005C35CC" w:rsidP="005C35CC">
            <w:pPr>
              <w:rPr>
                <w:sz w:val="20"/>
                <w:szCs w:val="20"/>
              </w:rPr>
            </w:pPr>
            <w:r w:rsidRPr="003D3003">
              <w:rPr>
                <w:sz w:val="20"/>
                <w:szCs w:val="20"/>
              </w:rPr>
              <w:t>Pre-Assessment to check prior knowledge, skill levels, and potential misconceptions</w:t>
            </w:r>
          </w:p>
          <w:p w14:paraId="4DDEAAF7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634F9DEC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06A4E24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251948D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</w:tr>
      <w:tr w:rsidR="005C35CC" w14:paraId="1BF18BDE" w14:textId="77777777" w:rsidTr="005C35CC">
        <w:tc>
          <w:tcPr>
            <w:tcW w:w="2160" w:type="dxa"/>
          </w:tcPr>
          <w:p w14:paraId="7038D2A7" w14:textId="77777777" w:rsidR="005C35CC" w:rsidRPr="003D3003" w:rsidRDefault="005C35CC" w:rsidP="005C35CC">
            <w:pPr>
              <w:tabs>
                <w:tab w:val="left" w:pos="1170"/>
                <w:tab w:val="left" w:pos="2880"/>
              </w:tabs>
              <w:rPr>
                <w:sz w:val="20"/>
                <w:szCs w:val="20"/>
              </w:rPr>
            </w:pPr>
            <w:r w:rsidRPr="003D3003">
              <w:rPr>
                <w:sz w:val="20"/>
                <w:szCs w:val="20"/>
              </w:rPr>
              <w:t>Lesson #</w:t>
            </w:r>
          </w:p>
        </w:tc>
        <w:tc>
          <w:tcPr>
            <w:tcW w:w="8388" w:type="dxa"/>
          </w:tcPr>
          <w:p w14:paraId="4EF63B84" w14:textId="5FD525B2" w:rsidR="005C35CC" w:rsidRPr="003D3003" w:rsidRDefault="005C35CC" w:rsidP="005C35CC">
            <w:pPr>
              <w:rPr>
                <w:sz w:val="20"/>
                <w:szCs w:val="20"/>
              </w:rPr>
            </w:pPr>
            <w:r w:rsidRPr="003D3003">
              <w:rPr>
                <w:sz w:val="20"/>
                <w:szCs w:val="20"/>
              </w:rPr>
              <w:t>Summary of Key Learning Events and Instruction</w:t>
            </w:r>
            <w:r w:rsidR="00DB1EB2">
              <w:rPr>
                <w:sz w:val="20"/>
                <w:szCs w:val="20"/>
              </w:rPr>
              <w:t xml:space="preserve"> (Labeled as A, M, or T)</w:t>
            </w:r>
          </w:p>
        </w:tc>
        <w:tc>
          <w:tcPr>
            <w:tcW w:w="2628" w:type="dxa"/>
          </w:tcPr>
          <w:p w14:paraId="575611B1" w14:textId="77777777" w:rsidR="005C35CC" w:rsidRPr="003D3003" w:rsidRDefault="005C35CC" w:rsidP="005C35CC">
            <w:pPr>
              <w:rPr>
                <w:sz w:val="20"/>
                <w:szCs w:val="20"/>
              </w:rPr>
            </w:pPr>
            <w:r w:rsidRPr="003D3003">
              <w:rPr>
                <w:sz w:val="20"/>
                <w:szCs w:val="20"/>
              </w:rPr>
              <w:t>Formative Assessment</w:t>
            </w:r>
          </w:p>
        </w:tc>
      </w:tr>
      <w:tr w:rsidR="005C35CC" w14:paraId="4623B7D1" w14:textId="77777777" w:rsidTr="005C35CC">
        <w:tc>
          <w:tcPr>
            <w:tcW w:w="2160" w:type="dxa"/>
          </w:tcPr>
          <w:p w14:paraId="094461AB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F63A581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4CD116AC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C5FADA6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4D957D57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AF649BE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557807BE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8CDD877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BF64246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159206B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533D6A0F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61A9C56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5EC8135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0D25B2BC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7A46A019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12EA239A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3B6487F0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  <w:p w14:paraId="5DE4FD84" w14:textId="77777777" w:rsidR="00093110" w:rsidRPr="003D3003" w:rsidRDefault="00093110" w:rsidP="005C35CC">
            <w:pPr>
              <w:rPr>
                <w:sz w:val="20"/>
                <w:szCs w:val="20"/>
              </w:rPr>
            </w:pPr>
          </w:p>
          <w:p w14:paraId="34DEA518" w14:textId="77777777" w:rsidR="00093110" w:rsidRDefault="00093110" w:rsidP="005C35CC">
            <w:pPr>
              <w:rPr>
                <w:sz w:val="20"/>
                <w:szCs w:val="20"/>
              </w:rPr>
            </w:pPr>
          </w:p>
          <w:p w14:paraId="0C7928B5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1F1B5E3B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77FAB2EE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67AF48D3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4A89A3F0" w14:textId="77777777" w:rsidR="003D3003" w:rsidRDefault="003D3003" w:rsidP="005C35CC">
            <w:pPr>
              <w:rPr>
                <w:sz w:val="20"/>
                <w:szCs w:val="20"/>
              </w:rPr>
            </w:pPr>
          </w:p>
          <w:p w14:paraId="1D630D80" w14:textId="77777777" w:rsidR="003D3003" w:rsidRPr="003D3003" w:rsidRDefault="003D3003" w:rsidP="005C35CC">
            <w:pPr>
              <w:rPr>
                <w:sz w:val="20"/>
                <w:szCs w:val="20"/>
              </w:rPr>
            </w:pPr>
          </w:p>
          <w:p w14:paraId="1C8F91F3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</w:tcPr>
          <w:p w14:paraId="4ADEE9FF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64C3C9DB" w14:textId="77777777" w:rsidR="005C35CC" w:rsidRPr="003D3003" w:rsidRDefault="005C35CC" w:rsidP="005C35CC">
            <w:pPr>
              <w:rPr>
                <w:sz w:val="20"/>
                <w:szCs w:val="20"/>
              </w:rPr>
            </w:pPr>
          </w:p>
        </w:tc>
      </w:tr>
    </w:tbl>
    <w:p w14:paraId="0921D28F" w14:textId="77777777" w:rsidR="00A56BF3" w:rsidRDefault="00A56BF3"/>
    <w:p w14:paraId="3F5A3923" w14:textId="77777777" w:rsidR="00A022D5" w:rsidRDefault="00A022D5"/>
    <w:sectPr w:rsidR="00A022D5" w:rsidSect="00EF7380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6A1F" w14:textId="77777777" w:rsidR="00A16AEF" w:rsidRDefault="00A16AEF" w:rsidP="001A058F">
      <w:r>
        <w:separator/>
      </w:r>
    </w:p>
  </w:endnote>
  <w:endnote w:type="continuationSeparator" w:id="0">
    <w:p w14:paraId="20C98F77" w14:textId="77777777" w:rsidR="00A16AEF" w:rsidRDefault="00A16AEF" w:rsidP="001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,_E'98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UE'98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Ö'23'98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6ï'Cò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ºE'Bò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~ı'Bòﬁ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5A38" w14:textId="77777777" w:rsidR="00A16AEF" w:rsidRDefault="00A16AEF" w:rsidP="001A058F">
      <w:r>
        <w:separator/>
      </w:r>
    </w:p>
  </w:footnote>
  <w:footnote w:type="continuationSeparator" w:id="0">
    <w:p w14:paraId="653531FD" w14:textId="77777777" w:rsidR="00A16AEF" w:rsidRDefault="00A16AEF" w:rsidP="001A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48A8" w14:textId="540234EF" w:rsidR="001A058F" w:rsidRDefault="001A058F" w:rsidP="001A058F">
    <w:pPr>
      <w:pStyle w:val="Header"/>
      <w:jc w:val="center"/>
    </w:pPr>
    <w:r>
      <w:t xml:space="preserve">Understanding by Design Template </w:t>
    </w:r>
    <w:r>
      <w:sym w:font="Symbol" w:char="F0E3"/>
    </w:r>
    <w:r>
      <w:t xml:space="preserve"> by Wiggins and McTighe</w:t>
    </w:r>
  </w:p>
  <w:p w14:paraId="2F5C4B63" w14:textId="73B5A3DE" w:rsidR="001A058F" w:rsidRDefault="001A058F" w:rsidP="001A058F">
    <w:pPr>
      <w:pStyle w:val="Header"/>
      <w:jc w:val="center"/>
    </w:pPr>
    <w:r>
      <w:t>Adapted to Include PBL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80"/>
    <w:rsid w:val="00050C9D"/>
    <w:rsid w:val="00085B4E"/>
    <w:rsid w:val="00093110"/>
    <w:rsid w:val="001A058F"/>
    <w:rsid w:val="001F6681"/>
    <w:rsid w:val="003D3003"/>
    <w:rsid w:val="00413951"/>
    <w:rsid w:val="004D1415"/>
    <w:rsid w:val="004F3CE3"/>
    <w:rsid w:val="00535947"/>
    <w:rsid w:val="005C35CC"/>
    <w:rsid w:val="0067602A"/>
    <w:rsid w:val="006E4478"/>
    <w:rsid w:val="0078223E"/>
    <w:rsid w:val="008D71A4"/>
    <w:rsid w:val="00991653"/>
    <w:rsid w:val="00A022D5"/>
    <w:rsid w:val="00A16AEF"/>
    <w:rsid w:val="00A56BF3"/>
    <w:rsid w:val="00AC409F"/>
    <w:rsid w:val="00C37682"/>
    <w:rsid w:val="00D65539"/>
    <w:rsid w:val="00DB1EB2"/>
    <w:rsid w:val="00ED69D2"/>
    <w:rsid w:val="00EE12B9"/>
    <w:rsid w:val="00EF7380"/>
    <w:rsid w:val="00F94209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F03A4"/>
  <w14:defaultImageDpi w14:val="300"/>
  <w15:docId w15:val="{BB172A06-9C70-FF4B-9EF8-5E5A907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8F"/>
  </w:style>
  <w:style w:type="paragraph" w:styleId="Footer">
    <w:name w:val="footer"/>
    <w:basedOn w:val="Normal"/>
    <w:link w:val="FooterChar"/>
    <w:uiPriority w:val="99"/>
    <w:unhideWhenUsed/>
    <w:rsid w:val="001A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8F"/>
  </w:style>
  <w:style w:type="character" w:styleId="CommentReference">
    <w:name w:val="annotation reference"/>
    <w:basedOn w:val="DefaultParagraphFont"/>
    <w:uiPriority w:val="99"/>
    <w:semiHidden/>
    <w:unhideWhenUsed/>
    <w:rsid w:val="00AC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09F"/>
    <w:pPr>
      <w:autoSpaceDE w:val="0"/>
      <w:autoSpaceDN w:val="0"/>
      <w:adjustRightInd w:val="0"/>
      <w:textAlignment w:val="center"/>
    </w:pPr>
    <w:rPr>
      <w:rFonts w:ascii="Times" w:eastAsiaTheme="minorHAnsi" w:hAnsi="Times" w:cs="Times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09F"/>
    <w:rPr>
      <w:rFonts w:ascii="Times" w:eastAsiaTheme="minorHAnsi" w:hAnsi="Times" w:cs="Time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Carbaugh</dc:creator>
  <cp:keywords/>
  <dc:description/>
  <cp:lastModifiedBy>Kristina Doubet</cp:lastModifiedBy>
  <cp:revision>3</cp:revision>
  <dcterms:created xsi:type="dcterms:W3CDTF">2018-11-04T20:42:00Z</dcterms:created>
  <dcterms:modified xsi:type="dcterms:W3CDTF">2018-11-04T20:42:00Z</dcterms:modified>
</cp:coreProperties>
</file>